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A8" w:rsidRDefault="00DF62F7" w:rsidP="00FE57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90AFF7" wp14:editId="2FBB5539">
            <wp:extent cx="6621145" cy="10059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EAF" w:rsidRDefault="002F2EAF" w:rsidP="00DF62F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AF" w:rsidRDefault="002F2EAF" w:rsidP="004675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67549" w:rsidRDefault="00467549" w:rsidP="004675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1BD" w:rsidRDefault="00BA21BD" w:rsidP="00BA21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 </w:t>
      </w:r>
    </w:p>
    <w:p w:rsidR="00BA21BD" w:rsidRPr="000E3FAE" w:rsidRDefault="00BA21BD" w:rsidP="00BA21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«Детская юношеская спортивная школа детей и взрослых»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544"/>
      </w:tblGrid>
      <w:tr w:rsidR="00BA21BD" w:rsidRPr="000E3FAE" w:rsidTr="00DC15CE">
        <w:trPr>
          <w:trHeight w:val="18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Calibri" w:hAnsi="Times New Roman" w:cs="Times New Roman"/>
              </w:rPr>
            </w:pPr>
            <w:r w:rsidRPr="000E3FAE">
              <w:rPr>
                <w:rFonts w:ascii="Times New Roman" w:eastAsia="Calibri" w:hAnsi="Times New Roman" w:cs="Times New Roman"/>
              </w:rPr>
              <w:t>УТВЕРЖДЕНО:</w:t>
            </w:r>
          </w:p>
          <w:p w:rsidR="00BA21BD" w:rsidRPr="000E3FAE" w:rsidRDefault="00BA21BD" w:rsidP="009261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3FAE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МБУ ДО «ДЮСШ ДВ»</w:t>
            </w:r>
          </w:p>
          <w:p w:rsidR="00BA21BD" w:rsidRPr="000E3FAE" w:rsidRDefault="00BA21BD" w:rsidP="0092614B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протокол № _  от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___</w:t>
            </w:r>
            <w:r w:rsidRPr="000E3FA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_  2022 г.</w:t>
            </w:r>
          </w:p>
          <w:p w:rsidR="00BA21BD" w:rsidRPr="000E3FAE" w:rsidRDefault="00BA21BD" w:rsidP="0092614B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Председатель педсовета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МБУ ДО «ДЮСШ ДВ»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___________Ю.А. Арсентьева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« ___»____________ </w:t>
            </w:r>
            <w:r w:rsidRPr="000E3FA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2022г.</w:t>
            </w:r>
            <w:r w:rsidRPr="000E3FAE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</w:rPr>
              <w:t> </w:t>
            </w:r>
          </w:p>
          <w:p w:rsidR="00BA21BD" w:rsidRPr="000E3FAE" w:rsidRDefault="00BA21BD" w:rsidP="0092614B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1BD" w:rsidRPr="000E3FAE" w:rsidRDefault="00BA21BD" w:rsidP="0092614B">
            <w:pPr>
              <w:shd w:val="clear" w:color="auto" w:fill="F2F2F2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BA21BD" w:rsidRPr="000E3FAE" w:rsidRDefault="00BA21BD" w:rsidP="009261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E3FAE">
              <w:rPr>
                <w:rFonts w:ascii="Times New Roman" w:eastAsia="Calibri" w:hAnsi="Times New Roman" w:cs="Times New Roman"/>
              </w:rPr>
              <w:t>УТВЕРЖДЕНО: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  <w:r w:rsidRPr="000E3FAE">
              <w:rPr>
                <w:rFonts w:ascii="Times New Roman" w:eastAsia="Times New Roman" w:hAnsi="Times New Roman" w:cs="Times New Roman"/>
              </w:rPr>
              <w:t xml:space="preserve"> </w:t>
            </w: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МБУ ДО «ДЮСШ ДВ»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____________ А.В.Мунгалов</w:t>
            </w:r>
          </w:p>
          <w:p w:rsidR="00BA21BD" w:rsidRPr="000E3FAE" w:rsidRDefault="00BA21BD" w:rsidP="0092614B">
            <w:pPr>
              <w:spacing w:after="0" w:line="29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E3F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 ___»____________</w:t>
            </w:r>
            <w:r w:rsidRPr="000E3FAE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2022 г.</w:t>
            </w:r>
          </w:p>
          <w:p w:rsidR="00BA21BD" w:rsidRPr="000E3FAE" w:rsidRDefault="00BA21BD" w:rsidP="0092614B">
            <w:pPr>
              <w:widowControl w:val="0"/>
              <w:autoSpaceDE w:val="0"/>
              <w:autoSpaceDN w:val="0"/>
              <w:adjustRightInd w:val="0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</w:tr>
    </w:tbl>
    <w:p w:rsidR="00BA21BD" w:rsidRPr="000E3FAE" w:rsidRDefault="00BA21BD" w:rsidP="00BA21B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E3F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21BD" w:rsidRPr="000E3FAE" w:rsidRDefault="00BA21BD" w:rsidP="00BA21BD">
      <w:pPr>
        <w:spacing w:after="30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A21BD" w:rsidRPr="000E3FAE" w:rsidRDefault="00BA21BD" w:rsidP="00BA21BD">
      <w:pPr>
        <w:spacing w:after="37"/>
        <w:ind w:left="25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E3F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BA21BD" w:rsidRDefault="00BA21BD" w:rsidP="00BA21BD">
      <w:pPr>
        <w:spacing w:after="0"/>
        <w:ind w:left="421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1BD" w:rsidRDefault="00BA21BD" w:rsidP="00BA21BD">
      <w:pPr>
        <w:spacing w:after="0"/>
        <w:ind w:left="421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A21BD" w:rsidRPr="000E3FAE" w:rsidRDefault="00BA21BD" w:rsidP="00BA21BD">
      <w:pPr>
        <w:spacing w:after="0"/>
        <w:ind w:left="421" w:right="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066E1" w:rsidRDefault="00BA21BD" w:rsidP="00BA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FAE">
        <w:rPr>
          <w:rFonts w:ascii="Times New Roman" w:eastAsia="Calibri" w:hAnsi="Times New Roman" w:cs="Times New Roman"/>
          <w:b/>
          <w:sz w:val="28"/>
          <w:szCs w:val="28"/>
        </w:rPr>
        <w:t xml:space="preserve">о формах, порядке и периодичности проведения промежуточной </w:t>
      </w:r>
    </w:p>
    <w:p w:rsidR="00BA21BD" w:rsidRPr="000E3FAE" w:rsidRDefault="002066E1" w:rsidP="00BA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аттестации обучающихся </w:t>
      </w:r>
    </w:p>
    <w:p w:rsidR="00BA21BD" w:rsidRPr="002066E1" w:rsidRDefault="00BA21BD" w:rsidP="00BA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3F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Муниципальном бюджетном учреждении</w:t>
      </w:r>
    </w:p>
    <w:p w:rsidR="00BA21BD" w:rsidRPr="000E3FAE" w:rsidRDefault="00BA21BD" w:rsidP="00BA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3F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</w:p>
    <w:p w:rsidR="00BA21BD" w:rsidRPr="000E3FAE" w:rsidRDefault="00BA21BD" w:rsidP="00BA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3F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«Детская юношеская спортивная школа детей и взрослых»</w:t>
      </w:r>
    </w:p>
    <w:p w:rsidR="00BA21BD" w:rsidRPr="002066E1" w:rsidRDefault="00BA21BD" w:rsidP="00BA21BD">
      <w:pPr>
        <w:spacing w:after="0"/>
        <w:ind w:left="421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1BD" w:rsidRDefault="00BA21BD" w:rsidP="00BA21BD">
      <w:pPr>
        <w:spacing w:after="0"/>
        <w:ind w:left="421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C4C43" w:rsidRPr="00D91BCC" w:rsidRDefault="00CC4C43" w:rsidP="00FA5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CD" w:rsidRPr="00617FCD" w:rsidRDefault="00617FCD" w:rsidP="00617FCD">
      <w:pPr>
        <w:spacing w:after="12" w:line="268" w:lineRule="auto"/>
        <w:ind w:right="56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17FCD" w:rsidRPr="00617FCD" w:rsidRDefault="00617FCD" w:rsidP="00617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7FCD" w:rsidRPr="00617FCD" w:rsidRDefault="00617FCD" w:rsidP="00617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7FCD" w:rsidRPr="00617FCD" w:rsidRDefault="00617FCD" w:rsidP="00617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7FCD" w:rsidRPr="00617FCD" w:rsidRDefault="00617FCD" w:rsidP="00617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1BD" w:rsidRDefault="00BA21B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1BD" w:rsidRDefault="00BA21B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FE57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7FCD" w:rsidRDefault="00617FCD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п. Приаргунск</w:t>
      </w:r>
    </w:p>
    <w:p w:rsidR="00C60AD8" w:rsidRDefault="00C60AD8" w:rsidP="0061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AD8" w:rsidRPr="00617FCD" w:rsidRDefault="00C60AD8" w:rsidP="002066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51F6" w:rsidRPr="00BA21BD" w:rsidRDefault="00FA51F6" w:rsidP="00617FCD">
      <w:pPr>
        <w:pStyle w:val="12"/>
        <w:numPr>
          <w:ilvl w:val="0"/>
          <w:numId w:val="1"/>
        </w:numPr>
        <w:shd w:val="clear" w:color="auto" w:fill="auto"/>
        <w:tabs>
          <w:tab w:val="left" w:pos="1193"/>
        </w:tabs>
        <w:spacing w:after="172" w:line="240" w:lineRule="exact"/>
        <w:ind w:left="851"/>
        <w:jc w:val="center"/>
        <w:rPr>
          <w:sz w:val="24"/>
          <w:szCs w:val="24"/>
        </w:rPr>
      </w:pPr>
      <w:bookmarkStart w:id="1" w:name="bookmark2"/>
      <w:r w:rsidRPr="00BA21BD">
        <w:rPr>
          <w:color w:val="000000"/>
          <w:sz w:val="24"/>
          <w:szCs w:val="24"/>
          <w:lang w:eastAsia="ru-RU" w:bidi="ru-RU"/>
        </w:rPr>
        <w:t>Общие положения.</w:t>
      </w:r>
      <w:bookmarkEnd w:id="1"/>
    </w:p>
    <w:p w:rsidR="00FA51F6" w:rsidRPr="00BA21BD" w:rsidRDefault="00FA51F6" w:rsidP="00C60AD8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16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>Настоящее полож</w:t>
      </w:r>
      <w:r w:rsidR="00C60AD8" w:rsidRPr="00BA21BD">
        <w:rPr>
          <w:color w:val="000000"/>
          <w:sz w:val="24"/>
          <w:szCs w:val="24"/>
          <w:lang w:eastAsia="ru-RU" w:bidi="ru-RU"/>
        </w:rPr>
        <w:t>ение разработано в соответствии</w:t>
      </w:r>
      <w:r w:rsidRPr="00BA21BD">
        <w:rPr>
          <w:color w:val="000000"/>
          <w:sz w:val="24"/>
          <w:szCs w:val="24"/>
          <w:lang w:eastAsia="ru-RU" w:bidi="ru-RU"/>
        </w:rPr>
        <w:t xml:space="preserve"> </w:t>
      </w:r>
      <w:r w:rsidRPr="00BA21BD">
        <w:rPr>
          <w:sz w:val="24"/>
          <w:szCs w:val="24"/>
        </w:rPr>
        <w:t>с Федеральным законом от 29.12.2012 № 273-ФЗ «Об образовании в Российской Федерации»</w:t>
      </w:r>
      <w:r w:rsidRPr="00BA21BD">
        <w:rPr>
          <w:color w:val="000000"/>
          <w:sz w:val="24"/>
          <w:szCs w:val="24"/>
          <w:lang w:eastAsia="ru-RU" w:bidi="ru-RU"/>
        </w:rPr>
        <w:t>, «Типовым положением об образовательном учреждении дополнительного образования»,</w:t>
      </w:r>
      <w:r w:rsidRPr="00BA21BD">
        <w:rPr>
          <w:sz w:val="24"/>
          <w:szCs w:val="24"/>
        </w:rPr>
        <w:t xml:space="preserve"> </w:t>
      </w:r>
      <w:r w:rsidRPr="00BA21BD">
        <w:rPr>
          <w:color w:val="000000"/>
          <w:sz w:val="24"/>
          <w:szCs w:val="24"/>
          <w:lang w:eastAsia="ru-RU" w:bidi="ru-RU"/>
        </w:rPr>
        <w:t xml:space="preserve"> Федеральными стандартами спортивной подготовки по</w:t>
      </w:r>
      <w:r w:rsidR="00C60AD8" w:rsidRPr="00BA21BD">
        <w:rPr>
          <w:color w:val="000000"/>
          <w:sz w:val="24"/>
          <w:szCs w:val="24"/>
          <w:lang w:eastAsia="ru-RU" w:bidi="ru-RU"/>
        </w:rPr>
        <w:t xml:space="preserve"> видам спорта, дополнительными </w:t>
      </w:r>
      <w:r w:rsidRPr="00BA21BD">
        <w:rPr>
          <w:color w:val="000000"/>
          <w:sz w:val="24"/>
          <w:szCs w:val="24"/>
          <w:lang w:eastAsia="ru-RU" w:bidi="ru-RU"/>
        </w:rPr>
        <w:t>общеобразовательными программами</w:t>
      </w:r>
      <w:r w:rsidR="00741292" w:rsidRPr="00BA21BD">
        <w:rPr>
          <w:color w:val="000000"/>
          <w:sz w:val="24"/>
          <w:szCs w:val="24"/>
          <w:lang w:eastAsia="ru-RU" w:bidi="ru-RU"/>
        </w:rPr>
        <w:t>,</w:t>
      </w:r>
      <w:r w:rsidRPr="00BA21BD">
        <w:rPr>
          <w:color w:val="000000"/>
          <w:sz w:val="24"/>
          <w:szCs w:val="24"/>
          <w:lang w:eastAsia="ru-RU" w:bidi="ru-RU"/>
        </w:rPr>
        <w:t xml:space="preserve"> </w:t>
      </w:r>
      <w:r w:rsidR="005E7BFC" w:rsidRPr="00BA21BD">
        <w:rPr>
          <w:color w:val="000000"/>
          <w:sz w:val="24"/>
          <w:szCs w:val="24"/>
          <w:lang w:eastAsia="ru-RU" w:bidi="ru-RU"/>
        </w:rPr>
        <w:t>уставом МБУ ДО «</w:t>
      </w:r>
      <w:r w:rsidR="00741292" w:rsidRPr="00BA21BD">
        <w:rPr>
          <w:color w:val="000000"/>
          <w:sz w:val="24"/>
          <w:szCs w:val="24"/>
          <w:lang w:eastAsia="ru-RU" w:bidi="ru-RU"/>
        </w:rPr>
        <w:t>ДЮСШ</w:t>
      </w:r>
      <w:r w:rsidR="005E7BFC" w:rsidRPr="00BA21BD">
        <w:rPr>
          <w:color w:val="000000"/>
          <w:sz w:val="24"/>
          <w:szCs w:val="24"/>
          <w:lang w:eastAsia="ru-RU" w:bidi="ru-RU"/>
        </w:rPr>
        <w:t xml:space="preserve"> ДВ» </w:t>
      </w:r>
      <w:r w:rsidRPr="00BA21BD">
        <w:rPr>
          <w:color w:val="000000"/>
          <w:sz w:val="24"/>
          <w:szCs w:val="24"/>
          <w:lang w:eastAsia="ru-RU" w:bidi="ru-RU"/>
        </w:rPr>
        <w:t xml:space="preserve">и регламентирует содержание и порядок </w:t>
      </w:r>
      <w:r w:rsidR="00741292" w:rsidRPr="00BA21BD">
        <w:rPr>
          <w:color w:val="000000"/>
          <w:sz w:val="24"/>
          <w:szCs w:val="24"/>
          <w:lang w:eastAsia="ru-RU" w:bidi="ru-RU"/>
        </w:rPr>
        <w:t>промежуточной  аттестации и пер</w:t>
      </w:r>
      <w:r w:rsidR="00C60AD8" w:rsidRPr="00BA21BD">
        <w:rPr>
          <w:color w:val="000000"/>
          <w:sz w:val="24"/>
          <w:szCs w:val="24"/>
          <w:lang w:eastAsia="ru-RU" w:bidi="ru-RU"/>
        </w:rPr>
        <w:t>евод учащихся на следующий этап</w:t>
      </w:r>
      <w:r w:rsidRPr="00BA21BD">
        <w:rPr>
          <w:color w:val="000000"/>
          <w:sz w:val="24"/>
          <w:szCs w:val="24"/>
          <w:lang w:eastAsia="ru-RU" w:bidi="ru-RU"/>
        </w:rPr>
        <w:t xml:space="preserve"> обучения</w:t>
      </w:r>
      <w:r w:rsidR="00741292" w:rsidRPr="00BA21BD">
        <w:rPr>
          <w:color w:val="000000"/>
          <w:sz w:val="24"/>
          <w:szCs w:val="24"/>
          <w:lang w:eastAsia="ru-RU" w:bidi="ru-RU"/>
        </w:rPr>
        <w:t>, а так же содержание и поря</w:t>
      </w:r>
      <w:r w:rsidR="005E7BFC" w:rsidRPr="00BA21BD">
        <w:rPr>
          <w:color w:val="000000"/>
          <w:sz w:val="24"/>
          <w:szCs w:val="24"/>
          <w:lang w:eastAsia="ru-RU" w:bidi="ru-RU"/>
        </w:rPr>
        <w:t>док итоговой аттестации обучающихся</w:t>
      </w:r>
      <w:r w:rsidRPr="00BA21BD">
        <w:rPr>
          <w:color w:val="000000"/>
          <w:sz w:val="24"/>
          <w:szCs w:val="24"/>
          <w:lang w:eastAsia="ru-RU" w:bidi="ru-RU"/>
        </w:rPr>
        <w:t xml:space="preserve">. </w:t>
      </w:r>
    </w:p>
    <w:p w:rsidR="00FA51F6" w:rsidRPr="00BA21BD" w:rsidRDefault="003804D1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after="116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 xml:space="preserve">Промежуточная и итоговая аттестация является обязательной для всех </w:t>
      </w:r>
      <w:r w:rsidR="005E7BFC" w:rsidRPr="00BA21BD">
        <w:rPr>
          <w:color w:val="000000"/>
          <w:sz w:val="24"/>
          <w:szCs w:val="24"/>
          <w:lang w:eastAsia="ru-RU" w:bidi="ru-RU"/>
        </w:rPr>
        <w:t>обучающихся МБ</w:t>
      </w:r>
      <w:r w:rsidR="00FA51F6" w:rsidRPr="00BA21BD">
        <w:rPr>
          <w:color w:val="000000"/>
          <w:sz w:val="24"/>
          <w:szCs w:val="24"/>
          <w:lang w:eastAsia="ru-RU" w:bidi="ru-RU"/>
        </w:rPr>
        <w:t>У</w:t>
      </w:r>
      <w:r w:rsidR="005E7BFC" w:rsidRPr="00BA21BD">
        <w:rPr>
          <w:color w:val="000000"/>
          <w:sz w:val="24"/>
          <w:szCs w:val="24"/>
          <w:lang w:eastAsia="ru-RU" w:bidi="ru-RU"/>
        </w:rPr>
        <w:t xml:space="preserve"> ДО «</w:t>
      </w:r>
      <w:r w:rsidR="00FA51F6" w:rsidRPr="00BA21BD">
        <w:rPr>
          <w:color w:val="000000"/>
          <w:sz w:val="24"/>
          <w:szCs w:val="24"/>
          <w:lang w:eastAsia="ru-RU" w:bidi="ru-RU"/>
        </w:rPr>
        <w:t>ДЮСШ</w:t>
      </w:r>
      <w:r w:rsidR="005E7BFC" w:rsidRPr="00BA21BD">
        <w:rPr>
          <w:color w:val="000000"/>
          <w:sz w:val="24"/>
          <w:szCs w:val="24"/>
          <w:lang w:eastAsia="ru-RU" w:bidi="ru-RU"/>
        </w:rPr>
        <w:t xml:space="preserve"> ДВ».</w:t>
      </w:r>
    </w:p>
    <w:p w:rsidR="00FA51F6" w:rsidRPr="00BA21BD" w:rsidRDefault="009E650B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after="182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 xml:space="preserve">Целью </w:t>
      </w:r>
      <w:r w:rsidR="005E7BFC" w:rsidRPr="00BA21BD">
        <w:rPr>
          <w:color w:val="000000"/>
          <w:sz w:val="24"/>
          <w:szCs w:val="24"/>
          <w:lang w:eastAsia="ru-RU" w:bidi="ru-RU"/>
        </w:rPr>
        <w:t>промежуточной аттестации</w:t>
      </w:r>
      <w:r w:rsidR="00FA51F6" w:rsidRPr="00BA21BD">
        <w:rPr>
          <w:color w:val="000000"/>
          <w:sz w:val="24"/>
          <w:szCs w:val="24"/>
          <w:lang w:eastAsia="ru-RU" w:bidi="ru-RU"/>
        </w:rPr>
        <w:t xml:space="preserve"> является измерение и оценка различных показателей по спортивной подготовке обучающихся для оценки эффективности спортивной тренировки и перевода </w:t>
      </w:r>
      <w:r w:rsidR="005E7BFC" w:rsidRPr="00BA21BD">
        <w:rPr>
          <w:color w:val="000000"/>
          <w:sz w:val="24"/>
          <w:szCs w:val="24"/>
          <w:lang w:eastAsia="ru-RU" w:bidi="ru-RU"/>
        </w:rPr>
        <w:t xml:space="preserve">обучающихся </w:t>
      </w:r>
      <w:r w:rsidR="00FA51F6" w:rsidRPr="00BA21BD">
        <w:rPr>
          <w:color w:val="000000"/>
          <w:sz w:val="24"/>
          <w:szCs w:val="24"/>
          <w:lang w:eastAsia="ru-RU" w:bidi="ru-RU"/>
        </w:rPr>
        <w:t>на следующий этап обучения.</w:t>
      </w:r>
    </w:p>
    <w:p w:rsidR="008A76EB" w:rsidRPr="00BA21BD" w:rsidRDefault="008A76EB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after="182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Промежуточная аттестация проводится по итогам учебного года и оценивает результаты учебно-тренировочной де</w:t>
      </w:r>
      <w:r w:rsidR="00A72A75" w:rsidRPr="00BA21BD">
        <w:rPr>
          <w:sz w:val="24"/>
          <w:szCs w:val="24"/>
        </w:rPr>
        <w:t>ятельности обучающегося за год.</w:t>
      </w:r>
      <w:r w:rsidRPr="00BA21BD">
        <w:rPr>
          <w:sz w:val="24"/>
          <w:szCs w:val="24"/>
        </w:rPr>
        <w:t xml:space="preserve"> </w:t>
      </w:r>
    </w:p>
    <w:p w:rsidR="00DA0803" w:rsidRPr="00BA21BD" w:rsidRDefault="009E650B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after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 xml:space="preserve">Итоговая аттестация выпускников </w:t>
      </w:r>
      <w:r w:rsidR="005E7BFC" w:rsidRPr="00BA21BD">
        <w:rPr>
          <w:color w:val="000000"/>
          <w:sz w:val="24"/>
          <w:szCs w:val="24"/>
          <w:lang w:eastAsia="ru-RU" w:bidi="ru-RU"/>
        </w:rPr>
        <w:t xml:space="preserve">МБУ ДО «ДЮСШ ДВ» </w:t>
      </w:r>
      <w:r w:rsidRPr="00BA21BD">
        <w:rPr>
          <w:sz w:val="24"/>
          <w:szCs w:val="24"/>
        </w:rPr>
        <w:t>проводится по окончании курса обучения и заключается в определении соответствия уровня подготовки выпускников требованиям</w:t>
      </w:r>
      <w:r w:rsidR="00F0659F" w:rsidRPr="00BA21BD">
        <w:rPr>
          <w:sz w:val="24"/>
          <w:szCs w:val="24"/>
        </w:rPr>
        <w:t xml:space="preserve"> </w:t>
      </w:r>
      <w:r w:rsidR="005E7BFC" w:rsidRPr="00BA21BD">
        <w:rPr>
          <w:sz w:val="24"/>
          <w:szCs w:val="24"/>
        </w:rPr>
        <w:t>дополнительных общеобразовательных</w:t>
      </w:r>
      <w:r w:rsidRPr="00BA21BD">
        <w:rPr>
          <w:sz w:val="24"/>
          <w:szCs w:val="24"/>
        </w:rPr>
        <w:t xml:space="preserve"> программ по видам спорта.</w:t>
      </w:r>
      <w:r w:rsidR="00DA0803" w:rsidRPr="00BA21BD">
        <w:rPr>
          <w:sz w:val="24"/>
          <w:szCs w:val="24"/>
          <w:lang w:eastAsia="ru-RU" w:bidi="ru-RU"/>
        </w:rPr>
        <w:t xml:space="preserve"> </w:t>
      </w:r>
    </w:p>
    <w:p w:rsidR="001D17BA" w:rsidRPr="00BA21BD" w:rsidRDefault="00DA0803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  <w:lang w:eastAsia="ru-RU" w:bidi="ru-RU"/>
        </w:rPr>
        <w:t xml:space="preserve">Контрольные (вступительные) нормативы принимаются </w:t>
      </w:r>
      <w:r w:rsidRPr="00BA21BD">
        <w:rPr>
          <w:sz w:val="24"/>
          <w:szCs w:val="24"/>
        </w:rPr>
        <w:t xml:space="preserve">тренером-преподавателем </w:t>
      </w:r>
      <w:r w:rsidRPr="00BA21BD">
        <w:rPr>
          <w:sz w:val="24"/>
          <w:szCs w:val="24"/>
          <w:lang w:eastAsia="ru-RU" w:bidi="ru-RU"/>
        </w:rPr>
        <w:t xml:space="preserve">в сентябре при </w:t>
      </w:r>
      <w:r w:rsidR="00880505" w:rsidRPr="00BA21BD">
        <w:rPr>
          <w:sz w:val="24"/>
          <w:szCs w:val="24"/>
          <w:lang w:eastAsia="ru-RU" w:bidi="ru-RU"/>
        </w:rPr>
        <w:t xml:space="preserve">зачислении учащихся на обучение по дополнительным образовательным предпрофессиональным программам. </w:t>
      </w:r>
    </w:p>
    <w:p w:rsidR="001D17BA" w:rsidRPr="00BA21BD" w:rsidRDefault="001D17BA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Формой проведения промежуточной и итоговой аттестации обучающихся является выполнение контрольно-переводных</w:t>
      </w:r>
      <w:r w:rsidR="00336B1E" w:rsidRPr="00BA21BD">
        <w:rPr>
          <w:sz w:val="24"/>
          <w:szCs w:val="24"/>
        </w:rPr>
        <w:t xml:space="preserve"> нормативов </w:t>
      </w:r>
      <w:r w:rsidRPr="00BA21BD">
        <w:rPr>
          <w:sz w:val="24"/>
          <w:szCs w:val="24"/>
        </w:rPr>
        <w:t>в рамках образовательной программы.</w:t>
      </w:r>
    </w:p>
    <w:p w:rsidR="00FA51F6" w:rsidRPr="00BA21BD" w:rsidRDefault="00FA51F6" w:rsidP="00C60AD8">
      <w:pPr>
        <w:pStyle w:val="12"/>
        <w:numPr>
          <w:ilvl w:val="0"/>
          <w:numId w:val="1"/>
        </w:numPr>
        <w:shd w:val="clear" w:color="auto" w:fill="auto"/>
        <w:tabs>
          <w:tab w:val="left" w:pos="1207"/>
        </w:tabs>
        <w:spacing w:after="167" w:line="276" w:lineRule="auto"/>
        <w:ind w:left="851"/>
        <w:jc w:val="center"/>
        <w:rPr>
          <w:sz w:val="24"/>
          <w:szCs w:val="24"/>
        </w:rPr>
      </w:pPr>
      <w:bookmarkStart w:id="2" w:name="bookmark3"/>
      <w:r w:rsidRPr="00BA21BD">
        <w:rPr>
          <w:color w:val="000000"/>
          <w:sz w:val="24"/>
          <w:szCs w:val="24"/>
          <w:lang w:eastAsia="ru-RU" w:bidi="ru-RU"/>
        </w:rPr>
        <w:t>Порядок проведения</w:t>
      </w:r>
      <w:bookmarkEnd w:id="2"/>
      <w:r w:rsidR="00674003" w:rsidRPr="00BA21BD">
        <w:rPr>
          <w:color w:val="000000"/>
          <w:sz w:val="24"/>
          <w:szCs w:val="24"/>
          <w:lang w:eastAsia="ru-RU" w:bidi="ru-RU"/>
        </w:rPr>
        <w:t xml:space="preserve"> промежуточной и итоговой аттестации</w:t>
      </w:r>
    </w:p>
    <w:p w:rsidR="00FA51F6" w:rsidRPr="00BA21BD" w:rsidRDefault="00FA51F6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 xml:space="preserve">К </w:t>
      </w:r>
      <w:r w:rsidR="00674003" w:rsidRPr="00BA21BD">
        <w:rPr>
          <w:color w:val="000000"/>
          <w:sz w:val="24"/>
          <w:szCs w:val="24"/>
          <w:lang w:eastAsia="ru-RU" w:bidi="ru-RU"/>
        </w:rPr>
        <w:t>промежуточной и итоговой аттестации</w:t>
      </w:r>
      <w:r w:rsidRPr="00BA21BD">
        <w:rPr>
          <w:color w:val="000000"/>
          <w:sz w:val="24"/>
          <w:szCs w:val="24"/>
          <w:lang w:eastAsia="ru-RU" w:bidi="ru-RU"/>
        </w:rPr>
        <w:t xml:space="preserve"> допускаются все обучающиеся спортивной школы, имеющие врачебный допуск на день испытаний.</w:t>
      </w:r>
    </w:p>
    <w:p w:rsidR="00C530B2" w:rsidRPr="00BA21BD" w:rsidRDefault="00FA51F6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>Обучающиеся, выезжающие на учебно-тренировочные сборы, спортивные соревнования, могут сдать контрольно-переводные нормативы досрочно.</w:t>
      </w:r>
    </w:p>
    <w:p w:rsidR="00D81965" w:rsidRPr="00BA21BD" w:rsidRDefault="00D81965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 xml:space="preserve">Промежуточная и итоговая аттестация </w:t>
      </w:r>
      <w:r w:rsidR="00C60AD8" w:rsidRPr="00BA21BD">
        <w:rPr>
          <w:sz w:val="24"/>
          <w:szCs w:val="24"/>
        </w:rPr>
        <w:t xml:space="preserve">обучающихся </w:t>
      </w:r>
      <w:r w:rsidRPr="00BA21BD">
        <w:rPr>
          <w:sz w:val="24"/>
          <w:szCs w:val="24"/>
        </w:rPr>
        <w:t>принимается комиссией, состав которой утверждается приказом директора.</w:t>
      </w:r>
    </w:p>
    <w:p w:rsidR="00C530B2" w:rsidRPr="00BA21BD" w:rsidRDefault="002066E1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/>
        </w:rPr>
        <w:t>Промежуточная аттестация</w:t>
      </w:r>
      <w:r w:rsidR="00C530B2" w:rsidRPr="00BA21BD">
        <w:rPr>
          <w:color w:val="000000"/>
          <w:sz w:val="24"/>
          <w:szCs w:val="24"/>
          <w:lang w:eastAsia="ru-RU"/>
        </w:rPr>
        <w:t xml:space="preserve"> </w:t>
      </w:r>
      <w:r w:rsidRPr="00BA21BD">
        <w:rPr>
          <w:color w:val="000000"/>
          <w:sz w:val="24"/>
          <w:szCs w:val="24"/>
          <w:lang w:eastAsia="ru-RU"/>
        </w:rPr>
        <w:t>проводится в</w:t>
      </w:r>
      <w:r w:rsidR="00C530B2" w:rsidRPr="00BA21BD">
        <w:rPr>
          <w:color w:val="000000"/>
          <w:sz w:val="24"/>
          <w:szCs w:val="24"/>
          <w:lang w:eastAsia="ru-RU"/>
        </w:rPr>
        <w:t xml:space="preserve"> период с 15 по 30 мая каждого учебного года.</w:t>
      </w:r>
    </w:p>
    <w:p w:rsidR="00D91BCC" w:rsidRPr="00BA21BD" w:rsidRDefault="00D91BCC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Итоговая аттестация проводится в период с 15 по 30 мая п</w:t>
      </w:r>
      <w:r w:rsidR="005E7BFC" w:rsidRPr="00BA21BD">
        <w:rPr>
          <w:sz w:val="24"/>
          <w:szCs w:val="24"/>
        </w:rPr>
        <w:t>о окончании освоения обучаю</w:t>
      </w:r>
      <w:r w:rsidRPr="00BA21BD">
        <w:rPr>
          <w:sz w:val="24"/>
          <w:szCs w:val="24"/>
        </w:rPr>
        <w:t>щимися допо</w:t>
      </w:r>
      <w:r w:rsidR="00F0659F" w:rsidRPr="00BA21BD">
        <w:rPr>
          <w:sz w:val="24"/>
          <w:szCs w:val="24"/>
        </w:rPr>
        <w:t>лнительных общеобразовательных программ.</w:t>
      </w:r>
    </w:p>
    <w:p w:rsidR="00722BC6" w:rsidRPr="00BA21BD" w:rsidRDefault="00C530B2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color w:val="FF0000"/>
          <w:sz w:val="24"/>
          <w:szCs w:val="24"/>
        </w:rPr>
      </w:pPr>
      <w:r w:rsidRPr="00BA21BD">
        <w:rPr>
          <w:sz w:val="24"/>
          <w:szCs w:val="24"/>
          <w:lang w:eastAsia="ru-RU"/>
        </w:rPr>
        <w:t xml:space="preserve"> Результаты контрольных испытаний </w:t>
      </w:r>
      <w:r w:rsidR="00D81965" w:rsidRPr="00BA21BD">
        <w:rPr>
          <w:sz w:val="24"/>
          <w:szCs w:val="24"/>
          <w:lang w:eastAsia="ru-RU"/>
        </w:rPr>
        <w:t xml:space="preserve">заносятся в протокол </w:t>
      </w:r>
      <w:r w:rsidR="009078E5" w:rsidRPr="00BA21BD">
        <w:rPr>
          <w:sz w:val="24"/>
          <w:szCs w:val="24"/>
          <w:lang w:eastAsia="ru-RU"/>
        </w:rPr>
        <w:t>выполнения</w:t>
      </w:r>
      <w:r w:rsidR="009078E5" w:rsidRPr="00BA21BD">
        <w:rPr>
          <w:color w:val="000000"/>
          <w:sz w:val="24"/>
          <w:szCs w:val="24"/>
          <w:lang w:eastAsia="ru-RU"/>
        </w:rPr>
        <w:t xml:space="preserve"> </w:t>
      </w:r>
      <w:r w:rsidR="00D81965" w:rsidRPr="00BA21BD">
        <w:rPr>
          <w:color w:val="000000"/>
          <w:sz w:val="24"/>
          <w:szCs w:val="24"/>
          <w:lang w:eastAsia="ru-RU"/>
        </w:rPr>
        <w:t>к</w:t>
      </w:r>
      <w:r w:rsidR="00880505" w:rsidRPr="00BA21BD">
        <w:rPr>
          <w:color w:val="000000"/>
          <w:sz w:val="24"/>
          <w:szCs w:val="24"/>
          <w:lang w:eastAsia="ru-RU"/>
        </w:rPr>
        <w:t xml:space="preserve">онтрольно-переводных нормативов. </w:t>
      </w:r>
    </w:p>
    <w:p w:rsidR="00722BC6" w:rsidRPr="00BA21BD" w:rsidRDefault="00722BC6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 w:bidi="ru-RU"/>
        </w:rPr>
        <w:t xml:space="preserve">Оценка показателей теоретической подготовленности, общей физической подготовленности (ОФП) и специальной физической подготовки (СФП) проводится в </w:t>
      </w:r>
      <w:r w:rsidRPr="00BA21BD">
        <w:rPr>
          <w:color w:val="000000"/>
          <w:sz w:val="24"/>
          <w:szCs w:val="24"/>
          <w:lang w:eastAsia="ru-RU" w:bidi="ru-RU"/>
        </w:rPr>
        <w:lastRenderedPageBreak/>
        <w:t xml:space="preserve">соответствии с контрольно-переводными нормативами </w:t>
      </w:r>
      <w:r w:rsidR="00D70C45" w:rsidRPr="00BA21BD">
        <w:rPr>
          <w:color w:val="000000"/>
          <w:sz w:val="24"/>
          <w:szCs w:val="24"/>
          <w:lang w:eastAsia="ru-RU" w:bidi="ru-RU"/>
        </w:rPr>
        <w:t xml:space="preserve">по видам спорта </w:t>
      </w:r>
      <w:r w:rsidR="002066E1" w:rsidRPr="00BA21BD">
        <w:rPr>
          <w:color w:val="000000"/>
          <w:sz w:val="24"/>
          <w:szCs w:val="24"/>
          <w:lang w:eastAsia="ru-RU" w:bidi="ru-RU"/>
        </w:rPr>
        <w:t>и периодом</w:t>
      </w:r>
      <w:r w:rsidRPr="00BA21BD">
        <w:rPr>
          <w:color w:val="000000"/>
          <w:sz w:val="24"/>
          <w:szCs w:val="24"/>
          <w:lang w:eastAsia="ru-RU" w:bidi="ru-RU"/>
        </w:rPr>
        <w:t xml:space="preserve"> обучения</w:t>
      </w:r>
      <w:r w:rsidR="00D70C45" w:rsidRPr="00BA21BD">
        <w:rPr>
          <w:color w:val="000000"/>
          <w:sz w:val="24"/>
          <w:szCs w:val="24"/>
          <w:lang w:eastAsia="ru-RU" w:bidi="ru-RU"/>
        </w:rPr>
        <w:t xml:space="preserve"> (</w:t>
      </w:r>
      <w:r w:rsidRPr="00BA21BD">
        <w:rPr>
          <w:color w:val="000000"/>
          <w:sz w:val="24"/>
          <w:szCs w:val="24"/>
          <w:lang w:eastAsia="ru-RU" w:bidi="ru-RU"/>
        </w:rPr>
        <w:t>Приложение</w:t>
      </w:r>
      <w:r w:rsidR="003B3EA8" w:rsidRPr="00BA21BD">
        <w:rPr>
          <w:color w:val="000000"/>
          <w:sz w:val="24"/>
          <w:szCs w:val="24"/>
          <w:lang w:eastAsia="ru-RU" w:bidi="ru-RU"/>
        </w:rPr>
        <w:t xml:space="preserve"> 1</w:t>
      </w:r>
      <w:r w:rsidRPr="00BA21BD">
        <w:rPr>
          <w:color w:val="000000"/>
          <w:sz w:val="24"/>
          <w:szCs w:val="24"/>
          <w:lang w:eastAsia="ru-RU" w:bidi="ru-RU"/>
        </w:rPr>
        <w:t>).</w:t>
      </w:r>
      <w:r w:rsidR="00880505" w:rsidRPr="00BA21BD">
        <w:rPr>
          <w:color w:val="000000"/>
          <w:sz w:val="24"/>
          <w:szCs w:val="24"/>
          <w:lang w:eastAsia="ru-RU"/>
        </w:rPr>
        <w:t xml:space="preserve"> </w:t>
      </w:r>
      <w:r w:rsidR="00880505" w:rsidRPr="00BA21BD">
        <w:rPr>
          <w:sz w:val="24"/>
          <w:szCs w:val="24"/>
          <w:lang w:eastAsia="ru-RU"/>
        </w:rPr>
        <w:t>По пятибалльной системе оцениваются результаты выполнения контрольных испытаний учащимися спортивно-оздоровительных групп (5 - отлично, 4 - хорошо, 3 - удовлетворительно, 2 – неудовлетворительно).</w:t>
      </w:r>
    </w:p>
    <w:p w:rsidR="00C530B2" w:rsidRPr="00BA21BD" w:rsidRDefault="00C530B2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/>
        </w:rPr>
        <w:t xml:space="preserve">Обучающиеся, не освоившие образовательные программы по болезни или по другой уважительной причине, могут быть оставлены на повторный год обучения решением педагогического совета </w:t>
      </w:r>
      <w:r w:rsidR="00D81965" w:rsidRPr="00BA21BD">
        <w:rPr>
          <w:color w:val="000000"/>
          <w:sz w:val="24"/>
          <w:szCs w:val="24"/>
          <w:lang w:eastAsia="ru-RU"/>
        </w:rPr>
        <w:t xml:space="preserve">с учетом мнения </w:t>
      </w:r>
      <w:r w:rsidRPr="00BA21BD">
        <w:rPr>
          <w:color w:val="000000"/>
          <w:sz w:val="24"/>
          <w:szCs w:val="24"/>
          <w:lang w:eastAsia="ru-RU"/>
        </w:rPr>
        <w:t>родителей (законных представителей).</w:t>
      </w:r>
    </w:p>
    <w:p w:rsidR="00C530B2" w:rsidRPr="00BA21BD" w:rsidRDefault="00C530B2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/>
        </w:rPr>
        <w:t xml:space="preserve"> По заявлению родителей (законных представителей), обучающемуся предоставляется </w:t>
      </w:r>
      <w:r w:rsidR="002066E1" w:rsidRPr="00BA21BD">
        <w:rPr>
          <w:color w:val="000000"/>
          <w:sz w:val="24"/>
          <w:szCs w:val="24"/>
          <w:lang w:eastAsia="ru-RU"/>
        </w:rPr>
        <w:t>право досрочной</w:t>
      </w:r>
      <w:r w:rsidRPr="00BA21BD">
        <w:rPr>
          <w:color w:val="000000"/>
          <w:sz w:val="24"/>
          <w:szCs w:val="24"/>
          <w:lang w:eastAsia="ru-RU"/>
        </w:rPr>
        <w:t xml:space="preserve"> сдачи тестовых упражнений.</w:t>
      </w:r>
    </w:p>
    <w:p w:rsidR="00D70C45" w:rsidRPr="00BA21BD" w:rsidRDefault="00D70C45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К итоговой аттестации допускаются выпускники, завершившие обучение в рамках дополнительной общеобразовательной предпрофессиональной программы, полностью выполнившие учебные планы и успешно прошедшие промежуточную аттестацию.</w:t>
      </w:r>
    </w:p>
    <w:p w:rsidR="001C09D3" w:rsidRPr="00BA21BD" w:rsidRDefault="001C09D3" w:rsidP="00C60AD8">
      <w:pPr>
        <w:pStyle w:val="20"/>
        <w:shd w:val="clear" w:color="auto" w:fill="auto"/>
        <w:tabs>
          <w:tab w:val="left" w:pos="1372"/>
        </w:tabs>
        <w:spacing w:after="0" w:line="276" w:lineRule="auto"/>
        <w:ind w:left="851" w:firstLine="0"/>
        <w:rPr>
          <w:sz w:val="24"/>
          <w:szCs w:val="24"/>
        </w:rPr>
      </w:pPr>
    </w:p>
    <w:p w:rsidR="001C09D3" w:rsidRPr="00BA21BD" w:rsidRDefault="001C09D3" w:rsidP="00C60AD8">
      <w:pPr>
        <w:pStyle w:val="20"/>
        <w:numPr>
          <w:ilvl w:val="0"/>
          <w:numId w:val="1"/>
        </w:numPr>
        <w:shd w:val="clear" w:color="auto" w:fill="auto"/>
        <w:spacing w:before="0" w:after="185" w:line="276" w:lineRule="auto"/>
        <w:ind w:left="851" w:firstLine="0"/>
        <w:jc w:val="center"/>
        <w:rPr>
          <w:b/>
          <w:sz w:val="24"/>
          <w:szCs w:val="24"/>
        </w:rPr>
      </w:pPr>
      <w:bookmarkStart w:id="3" w:name="bookmark4"/>
      <w:r w:rsidRPr="00BA21BD">
        <w:rPr>
          <w:b/>
          <w:sz w:val="24"/>
          <w:szCs w:val="24"/>
        </w:rPr>
        <w:t xml:space="preserve">Условия </w:t>
      </w:r>
      <w:r w:rsidR="008D1178" w:rsidRPr="00BA21BD">
        <w:rPr>
          <w:b/>
          <w:sz w:val="24"/>
          <w:szCs w:val="24"/>
        </w:rPr>
        <w:t xml:space="preserve">выпуска и </w:t>
      </w:r>
      <w:r w:rsidRPr="00BA21BD">
        <w:rPr>
          <w:b/>
          <w:sz w:val="24"/>
          <w:szCs w:val="24"/>
        </w:rPr>
        <w:t>перевода обучающихся</w:t>
      </w:r>
      <w:bookmarkEnd w:id="3"/>
      <w:r w:rsidRPr="00BA21BD">
        <w:rPr>
          <w:b/>
          <w:sz w:val="24"/>
          <w:szCs w:val="24"/>
        </w:rPr>
        <w:t xml:space="preserve"> на следующий этап обучения</w:t>
      </w:r>
    </w:p>
    <w:p w:rsidR="001C09D3" w:rsidRPr="00BA21BD" w:rsidRDefault="001C09D3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before="0" w:after="182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Обучающи</w:t>
      </w:r>
      <w:r w:rsidR="008D1178" w:rsidRPr="00BA21BD">
        <w:rPr>
          <w:sz w:val="24"/>
          <w:szCs w:val="24"/>
        </w:rPr>
        <w:t>еся</w:t>
      </w:r>
      <w:r w:rsidRPr="00BA21BD">
        <w:rPr>
          <w:sz w:val="24"/>
          <w:szCs w:val="24"/>
        </w:rPr>
        <w:t xml:space="preserve"> переводятся на следующий этап обучения </w:t>
      </w:r>
      <w:r w:rsidR="008D1178" w:rsidRPr="00BA21BD">
        <w:rPr>
          <w:sz w:val="24"/>
          <w:szCs w:val="24"/>
        </w:rPr>
        <w:t xml:space="preserve">или выпускаются </w:t>
      </w:r>
      <w:r w:rsidRPr="00BA21BD">
        <w:rPr>
          <w:sz w:val="24"/>
          <w:szCs w:val="24"/>
        </w:rPr>
        <w:t>при условии выполнения контрольно - переводных нормативов:</w:t>
      </w:r>
    </w:p>
    <w:p w:rsidR="001C09D3" w:rsidRPr="00BA21BD" w:rsidRDefault="00A04880" w:rsidP="00C60AD8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153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от 50</w:t>
      </w:r>
      <w:r w:rsidR="001C09D3" w:rsidRPr="00BA21BD">
        <w:rPr>
          <w:sz w:val="24"/>
          <w:szCs w:val="24"/>
        </w:rPr>
        <w:t xml:space="preserve"> до 100 %</w:t>
      </w:r>
      <w:r w:rsidR="00C60AD8" w:rsidRPr="00BA21BD">
        <w:rPr>
          <w:sz w:val="24"/>
          <w:szCs w:val="24"/>
        </w:rPr>
        <w:t xml:space="preserve"> для групп начальной подготовки</w:t>
      </w:r>
      <w:r w:rsidR="001C09D3" w:rsidRPr="00BA21BD">
        <w:rPr>
          <w:sz w:val="24"/>
          <w:szCs w:val="24"/>
        </w:rPr>
        <w:t xml:space="preserve"> и групп тренировочного этапа;</w:t>
      </w:r>
    </w:p>
    <w:p w:rsidR="001C09D3" w:rsidRPr="00BA21BD" w:rsidRDefault="001C09D3" w:rsidP="00C60AD8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128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на оценку 3 и выше для спортивно-оздоровительных групп, при этом отслеживается прирост показателей.</w:t>
      </w:r>
    </w:p>
    <w:p w:rsidR="008D1178" w:rsidRPr="00BA21BD" w:rsidRDefault="008D1178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color w:val="000000"/>
          <w:sz w:val="24"/>
          <w:szCs w:val="24"/>
          <w:lang w:eastAsia="ru-RU"/>
        </w:rPr>
        <w:t>Обучающиеся, прошедшие промежуточную аттестацию, переводятся на следующий год обучения на основании решения педагогического совета, утвержденного приказом директора школы.</w:t>
      </w:r>
      <w:r w:rsidRPr="00BA21BD">
        <w:rPr>
          <w:sz w:val="24"/>
          <w:szCs w:val="24"/>
        </w:rPr>
        <w:t xml:space="preserve"> </w:t>
      </w:r>
    </w:p>
    <w:p w:rsidR="008D1178" w:rsidRPr="00BA21BD" w:rsidRDefault="008D1178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 xml:space="preserve">Обучающимся, прошедшим итоговую </w:t>
      </w:r>
      <w:r w:rsidR="002066E1" w:rsidRPr="00BA21BD">
        <w:rPr>
          <w:sz w:val="24"/>
          <w:szCs w:val="24"/>
        </w:rPr>
        <w:t>аттестацию, выдается</w:t>
      </w:r>
      <w:r w:rsidRPr="00BA21BD">
        <w:rPr>
          <w:sz w:val="24"/>
          <w:szCs w:val="24"/>
        </w:rPr>
        <w:t xml:space="preserve"> справка о прохождении обучения в учреждении и зачетная классификационная книжка спортсмена</w:t>
      </w:r>
      <w:r w:rsidR="00BA067B" w:rsidRPr="00BA21BD">
        <w:rPr>
          <w:sz w:val="24"/>
          <w:szCs w:val="24"/>
        </w:rPr>
        <w:t>.</w:t>
      </w:r>
      <w:r w:rsidRPr="00BA21BD">
        <w:rPr>
          <w:sz w:val="24"/>
          <w:szCs w:val="24"/>
        </w:rPr>
        <w:t xml:space="preserve"> </w:t>
      </w:r>
    </w:p>
    <w:p w:rsidR="008D1178" w:rsidRPr="00BA21BD" w:rsidRDefault="008D1178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72"/>
        </w:tabs>
        <w:spacing w:before="0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Перевод обучающихся досрочно в группу следующего года обучения или этапа спортивной подготовки может проводиться по решению педагогического совета на основании выполнения контрольных нормативов общей, специальной физической подготовки и показанных спортивных результатов.</w:t>
      </w:r>
      <w:r w:rsidRPr="00BA21BD">
        <w:rPr>
          <w:color w:val="000000"/>
          <w:sz w:val="24"/>
          <w:szCs w:val="24"/>
          <w:lang w:eastAsia="ru-RU"/>
        </w:rPr>
        <w:t xml:space="preserve"> </w:t>
      </w:r>
    </w:p>
    <w:p w:rsidR="00D41E14" w:rsidRPr="00BA21BD" w:rsidRDefault="008D1178" w:rsidP="00C60AD8">
      <w:pPr>
        <w:pStyle w:val="20"/>
        <w:numPr>
          <w:ilvl w:val="1"/>
          <w:numId w:val="1"/>
        </w:numPr>
        <w:shd w:val="clear" w:color="auto" w:fill="auto"/>
        <w:tabs>
          <w:tab w:val="left" w:pos="1328"/>
        </w:tabs>
        <w:spacing w:before="0" w:after="124" w:line="276" w:lineRule="auto"/>
        <w:ind w:left="851" w:firstLine="0"/>
        <w:rPr>
          <w:sz w:val="24"/>
          <w:szCs w:val="24"/>
        </w:rPr>
      </w:pPr>
      <w:r w:rsidRPr="00BA21BD">
        <w:rPr>
          <w:sz w:val="24"/>
          <w:szCs w:val="24"/>
        </w:rPr>
        <w:t>Обучающиеся, не прошедшие промежуточную аттестацию</w:t>
      </w:r>
      <w:r w:rsidR="00D41E14" w:rsidRPr="00BA21BD">
        <w:rPr>
          <w:sz w:val="24"/>
          <w:szCs w:val="24"/>
        </w:rPr>
        <w:t>,</w:t>
      </w:r>
      <w:r w:rsidR="001C09D3" w:rsidRPr="00BA21BD">
        <w:rPr>
          <w:sz w:val="24"/>
          <w:szCs w:val="24"/>
        </w:rPr>
        <w:t xml:space="preserve"> не переводятся на следующий этап обучения и имеют возможность продолжить обучение </w:t>
      </w:r>
      <w:r w:rsidR="00D41E14" w:rsidRPr="00BA21BD">
        <w:rPr>
          <w:sz w:val="24"/>
          <w:szCs w:val="24"/>
        </w:rPr>
        <w:t>повторно на том же этапе</w:t>
      </w:r>
      <w:r w:rsidR="001C09D3" w:rsidRPr="00BA21BD">
        <w:rPr>
          <w:sz w:val="24"/>
          <w:szCs w:val="24"/>
        </w:rPr>
        <w:t>, но не более одного года.</w:t>
      </w:r>
      <w:r w:rsidR="00D41E14" w:rsidRPr="00BA21BD">
        <w:rPr>
          <w:sz w:val="24"/>
          <w:szCs w:val="24"/>
        </w:rPr>
        <w:t xml:space="preserve"> Потом они переводятся в группу, годом ниже, но не выше учебно-тренировочной группы 1 года обучения.</w:t>
      </w:r>
    </w:p>
    <w:p w:rsidR="002066E1" w:rsidRPr="000E3FAE" w:rsidRDefault="002066E1" w:rsidP="002066E1">
      <w:pPr>
        <w:spacing w:after="0"/>
        <w:ind w:left="851" w:firstLine="8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F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обучающихся</w:t>
      </w:r>
      <w:r w:rsidRPr="000E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66E1" w:rsidRPr="000E3FAE" w:rsidRDefault="002066E1" w:rsidP="002066E1">
      <w:pPr>
        <w:numPr>
          <w:ilvl w:val="1"/>
          <w:numId w:val="4"/>
        </w:numPr>
        <w:spacing w:after="13" w:line="270" w:lineRule="auto"/>
        <w:ind w:left="851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успешно освоившие содержание учебных программ на этапе подготовки, могут быть переведены на следующий этап подготовки при условии продолжительной динамики прироста спортивных показателей. </w:t>
      </w:r>
    </w:p>
    <w:p w:rsidR="002066E1" w:rsidRPr="000E3FAE" w:rsidRDefault="002066E1" w:rsidP="002066E1">
      <w:pPr>
        <w:numPr>
          <w:ilvl w:val="1"/>
          <w:numId w:val="4"/>
        </w:numPr>
        <w:spacing w:after="13" w:line="270" w:lineRule="auto"/>
        <w:ind w:left="851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не выполнившие переводные требования, могут быть оставлены повторно в группе того же года обучения или продолжить занятия в группе, занимающейся по дополнительным общеразвивающим программам физкультурно-спортивной направленности решением педагогического Совета и с согласия родителей (законных представителей). </w:t>
      </w:r>
    </w:p>
    <w:p w:rsidR="002066E1" w:rsidRPr="000E3FAE" w:rsidRDefault="002066E1" w:rsidP="002066E1">
      <w:pPr>
        <w:numPr>
          <w:ilvl w:val="1"/>
          <w:numId w:val="4"/>
        </w:numPr>
        <w:spacing w:after="13" w:line="270" w:lineRule="auto"/>
        <w:ind w:left="851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решении вопроса о досрочном зачисления обучающихся на другие этапы (периоды) спортивной подготовки, обучающиеся должны выполнить требования к результатам освоения программ соответствующего этапа (периода). </w:t>
      </w:r>
    </w:p>
    <w:p w:rsidR="002066E1" w:rsidRPr="002066E1" w:rsidRDefault="002066E1" w:rsidP="002066E1">
      <w:pPr>
        <w:ind w:left="851" w:firstLine="855"/>
        <w:rPr>
          <w:sz w:val="24"/>
          <w:szCs w:val="24"/>
        </w:rPr>
      </w:pPr>
    </w:p>
    <w:p w:rsidR="006E5460" w:rsidRPr="002066E1" w:rsidRDefault="006E5460" w:rsidP="002066E1">
      <w:pPr>
        <w:pStyle w:val="20"/>
        <w:shd w:val="clear" w:color="auto" w:fill="auto"/>
        <w:tabs>
          <w:tab w:val="left" w:pos="1483"/>
        </w:tabs>
        <w:spacing w:before="0" w:after="0" w:line="276" w:lineRule="auto"/>
        <w:ind w:left="851" w:firstLine="855"/>
        <w:rPr>
          <w:sz w:val="24"/>
          <w:szCs w:val="24"/>
        </w:rPr>
      </w:pPr>
    </w:p>
    <w:p w:rsidR="006E5460" w:rsidRPr="002066E1" w:rsidRDefault="006E5460" w:rsidP="002066E1">
      <w:pPr>
        <w:pStyle w:val="20"/>
        <w:shd w:val="clear" w:color="auto" w:fill="auto"/>
        <w:tabs>
          <w:tab w:val="left" w:pos="1483"/>
        </w:tabs>
        <w:spacing w:before="0" w:after="0" w:line="276" w:lineRule="auto"/>
        <w:ind w:left="851" w:firstLine="855"/>
        <w:rPr>
          <w:sz w:val="24"/>
          <w:szCs w:val="24"/>
        </w:rPr>
      </w:pPr>
    </w:p>
    <w:p w:rsidR="002F2BC9" w:rsidRPr="00BA21BD" w:rsidRDefault="002F2BC9" w:rsidP="00C60AD8">
      <w:pPr>
        <w:pStyle w:val="20"/>
        <w:shd w:val="clear" w:color="auto" w:fill="auto"/>
        <w:tabs>
          <w:tab w:val="left" w:pos="1483"/>
        </w:tabs>
        <w:spacing w:before="0" w:after="0" w:line="276" w:lineRule="auto"/>
        <w:ind w:firstLine="0"/>
        <w:rPr>
          <w:sz w:val="24"/>
          <w:szCs w:val="24"/>
        </w:rPr>
      </w:pPr>
    </w:p>
    <w:p w:rsidR="002F2BC9" w:rsidRPr="00BA21BD" w:rsidRDefault="002F2BC9" w:rsidP="00C60AD8">
      <w:pPr>
        <w:pStyle w:val="20"/>
        <w:shd w:val="clear" w:color="auto" w:fill="auto"/>
        <w:tabs>
          <w:tab w:val="left" w:pos="1483"/>
        </w:tabs>
        <w:spacing w:before="0" w:after="0" w:line="276" w:lineRule="auto"/>
        <w:ind w:firstLine="0"/>
        <w:rPr>
          <w:sz w:val="24"/>
          <w:szCs w:val="24"/>
        </w:rPr>
      </w:pPr>
    </w:p>
    <w:sectPr w:rsidR="002F2BC9" w:rsidRPr="00BA21BD" w:rsidSect="00026371">
      <w:footerReference w:type="default" r:id="rId9"/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1F" w:rsidRDefault="00E01B1F" w:rsidP="005E31C6">
      <w:pPr>
        <w:spacing w:after="0" w:line="240" w:lineRule="auto"/>
      </w:pPr>
      <w:r>
        <w:separator/>
      </w:r>
    </w:p>
  </w:endnote>
  <w:endnote w:type="continuationSeparator" w:id="0">
    <w:p w:rsidR="00E01B1F" w:rsidRDefault="00E01B1F" w:rsidP="005E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744262079"/>
      <w:docPartObj>
        <w:docPartGallery w:val="Page Numbers (Bottom of Page)"/>
        <w:docPartUnique/>
      </w:docPartObj>
    </w:sdtPr>
    <w:sdtEndPr/>
    <w:sdtContent>
      <w:p w:rsidR="00C60AD8" w:rsidRPr="00C60AD8" w:rsidRDefault="00C60AD8">
        <w:pPr>
          <w:pStyle w:val="af1"/>
          <w:jc w:val="right"/>
          <w:rPr>
            <w:sz w:val="16"/>
            <w:szCs w:val="16"/>
          </w:rPr>
        </w:pPr>
        <w:r w:rsidRPr="00C60AD8">
          <w:rPr>
            <w:sz w:val="16"/>
            <w:szCs w:val="16"/>
          </w:rPr>
          <w:fldChar w:fldCharType="begin"/>
        </w:r>
        <w:r w:rsidRPr="00C60AD8">
          <w:rPr>
            <w:sz w:val="16"/>
            <w:szCs w:val="16"/>
          </w:rPr>
          <w:instrText>PAGE   \* MERGEFORMAT</w:instrText>
        </w:r>
        <w:r w:rsidRPr="00C60AD8">
          <w:rPr>
            <w:sz w:val="16"/>
            <w:szCs w:val="16"/>
          </w:rPr>
          <w:fldChar w:fldCharType="separate"/>
        </w:r>
        <w:r w:rsidR="00DF62F7">
          <w:rPr>
            <w:noProof/>
            <w:sz w:val="16"/>
            <w:szCs w:val="16"/>
          </w:rPr>
          <w:t>1</w:t>
        </w:r>
        <w:r w:rsidRPr="00C60AD8">
          <w:rPr>
            <w:sz w:val="16"/>
            <w:szCs w:val="16"/>
          </w:rPr>
          <w:fldChar w:fldCharType="end"/>
        </w:r>
      </w:p>
    </w:sdtContent>
  </w:sdt>
  <w:p w:rsidR="00C60AD8" w:rsidRDefault="00C60A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1F" w:rsidRDefault="00E01B1F" w:rsidP="005E31C6">
      <w:pPr>
        <w:spacing w:after="0" w:line="240" w:lineRule="auto"/>
      </w:pPr>
      <w:r>
        <w:separator/>
      </w:r>
    </w:p>
  </w:footnote>
  <w:footnote w:type="continuationSeparator" w:id="0">
    <w:p w:rsidR="00E01B1F" w:rsidRDefault="00E01B1F" w:rsidP="005E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57C8"/>
    <w:multiLevelType w:val="multilevel"/>
    <w:tmpl w:val="EAE25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B0C86"/>
    <w:multiLevelType w:val="multilevel"/>
    <w:tmpl w:val="50263B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840D11"/>
    <w:multiLevelType w:val="multilevel"/>
    <w:tmpl w:val="CEC29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BD1543"/>
    <w:multiLevelType w:val="multilevel"/>
    <w:tmpl w:val="E32C9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1F6"/>
    <w:rsid w:val="00026371"/>
    <w:rsid w:val="00035B5D"/>
    <w:rsid w:val="0009018F"/>
    <w:rsid w:val="000E4AD2"/>
    <w:rsid w:val="00135144"/>
    <w:rsid w:val="00164067"/>
    <w:rsid w:val="001A5E65"/>
    <w:rsid w:val="001C09D3"/>
    <w:rsid w:val="001D17BA"/>
    <w:rsid w:val="002066E1"/>
    <w:rsid w:val="00240682"/>
    <w:rsid w:val="0029018C"/>
    <w:rsid w:val="00296D4B"/>
    <w:rsid w:val="002A5BF3"/>
    <w:rsid w:val="002A75B3"/>
    <w:rsid w:val="002D4020"/>
    <w:rsid w:val="002E2D5A"/>
    <w:rsid w:val="002F2BC9"/>
    <w:rsid w:val="002F2EAF"/>
    <w:rsid w:val="00336B1E"/>
    <w:rsid w:val="00345E1D"/>
    <w:rsid w:val="0034677E"/>
    <w:rsid w:val="00352366"/>
    <w:rsid w:val="00370D62"/>
    <w:rsid w:val="00373791"/>
    <w:rsid w:val="003804D1"/>
    <w:rsid w:val="003B3EA8"/>
    <w:rsid w:val="00415AD6"/>
    <w:rsid w:val="00430AF6"/>
    <w:rsid w:val="0043791C"/>
    <w:rsid w:val="004407E4"/>
    <w:rsid w:val="00442A00"/>
    <w:rsid w:val="00467549"/>
    <w:rsid w:val="00474AC5"/>
    <w:rsid w:val="004B54CD"/>
    <w:rsid w:val="004C6BB6"/>
    <w:rsid w:val="005166EC"/>
    <w:rsid w:val="005351D5"/>
    <w:rsid w:val="005502DA"/>
    <w:rsid w:val="00586E56"/>
    <w:rsid w:val="00595050"/>
    <w:rsid w:val="005B0F58"/>
    <w:rsid w:val="005D26FC"/>
    <w:rsid w:val="005E31C6"/>
    <w:rsid w:val="005E7BFC"/>
    <w:rsid w:val="00617FCD"/>
    <w:rsid w:val="00654212"/>
    <w:rsid w:val="00666D37"/>
    <w:rsid w:val="00674003"/>
    <w:rsid w:val="006936EA"/>
    <w:rsid w:val="00696ACB"/>
    <w:rsid w:val="006A0B3E"/>
    <w:rsid w:val="006A1527"/>
    <w:rsid w:val="006A6AEF"/>
    <w:rsid w:val="006C1138"/>
    <w:rsid w:val="006E5460"/>
    <w:rsid w:val="006F05E4"/>
    <w:rsid w:val="00722BC6"/>
    <w:rsid w:val="00741292"/>
    <w:rsid w:val="007E4034"/>
    <w:rsid w:val="007E627E"/>
    <w:rsid w:val="007F7902"/>
    <w:rsid w:val="00880505"/>
    <w:rsid w:val="008A76EB"/>
    <w:rsid w:val="008B1CF2"/>
    <w:rsid w:val="008B2FA6"/>
    <w:rsid w:val="008D1178"/>
    <w:rsid w:val="00903DC1"/>
    <w:rsid w:val="009078E5"/>
    <w:rsid w:val="00914844"/>
    <w:rsid w:val="009207C5"/>
    <w:rsid w:val="00922F91"/>
    <w:rsid w:val="00974749"/>
    <w:rsid w:val="00992838"/>
    <w:rsid w:val="009B38FD"/>
    <w:rsid w:val="009E650B"/>
    <w:rsid w:val="009F751E"/>
    <w:rsid w:val="00A04880"/>
    <w:rsid w:val="00A2285A"/>
    <w:rsid w:val="00A72A75"/>
    <w:rsid w:val="00A74A20"/>
    <w:rsid w:val="00B03435"/>
    <w:rsid w:val="00B31C7A"/>
    <w:rsid w:val="00B61F24"/>
    <w:rsid w:val="00BA067B"/>
    <w:rsid w:val="00BA21BD"/>
    <w:rsid w:val="00BB3E7E"/>
    <w:rsid w:val="00C03C1D"/>
    <w:rsid w:val="00C27F14"/>
    <w:rsid w:val="00C30D2C"/>
    <w:rsid w:val="00C530B2"/>
    <w:rsid w:val="00C60AD8"/>
    <w:rsid w:val="00C90312"/>
    <w:rsid w:val="00CB496F"/>
    <w:rsid w:val="00CC4C43"/>
    <w:rsid w:val="00CD56B0"/>
    <w:rsid w:val="00CE76EF"/>
    <w:rsid w:val="00D22CC5"/>
    <w:rsid w:val="00D36310"/>
    <w:rsid w:val="00D41E14"/>
    <w:rsid w:val="00D53434"/>
    <w:rsid w:val="00D56245"/>
    <w:rsid w:val="00D70C45"/>
    <w:rsid w:val="00D81965"/>
    <w:rsid w:val="00D91BCC"/>
    <w:rsid w:val="00D94E58"/>
    <w:rsid w:val="00DA0803"/>
    <w:rsid w:val="00DA7645"/>
    <w:rsid w:val="00DC15CE"/>
    <w:rsid w:val="00DC683C"/>
    <w:rsid w:val="00DD33AF"/>
    <w:rsid w:val="00DD6692"/>
    <w:rsid w:val="00DF62F7"/>
    <w:rsid w:val="00E01B1F"/>
    <w:rsid w:val="00E278E8"/>
    <w:rsid w:val="00EC0847"/>
    <w:rsid w:val="00ED57AA"/>
    <w:rsid w:val="00EF0BB8"/>
    <w:rsid w:val="00F0659F"/>
    <w:rsid w:val="00F11E30"/>
    <w:rsid w:val="00F230F3"/>
    <w:rsid w:val="00F30EFC"/>
    <w:rsid w:val="00F5697E"/>
    <w:rsid w:val="00FA51F6"/>
    <w:rsid w:val="00FD18A8"/>
    <w:rsid w:val="00FE5718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F2DA-AB41-414D-9DBE-FAC0710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F6"/>
  </w:style>
  <w:style w:type="paragraph" w:styleId="1">
    <w:name w:val="heading 1"/>
    <w:basedOn w:val="a"/>
    <w:next w:val="a"/>
    <w:link w:val="10"/>
    <w:qFormat/>
    <w:rsid w:val="00DA76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A51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A51F6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A51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1F6"/>
    <w:pPr>
      <w:widowControl w:val="0"/>
      <w:shd w:val="clear" w:color="auto" w:fill="FFFFFF"/>
      <w:spacing w:before="300" w:after="120" w:line="317" w:lineRule="exact"/>
      <w:ind w:hanging="700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D4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C4C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4C4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Подпись к таблице (2)_"/>
    <w:basedOn w:val="a0"/>
    <w:rsid w:val="00CC4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CC4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CC4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CC4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CC4C43"/>
    <w:pPr>
      <w:ind w:left="720"/>
      <w:contextualSpacing/>
    </w:pPr>
  </w:style>
  <w:style w:type="paragraph" w:customStyle="1" w:styleId="ConsPlusNormal">
    <w:name w:val="ConsPlusNormal"/>
    <w:rsid w:val="00440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0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5E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E3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5E31C6"/>
    <w:rPr>
      <w:vertAlign w:val="superscript"/>
    </w:rPr>
  </w:style>
  <w:style w:type="character" w:customStyle="1" w:styleId="10">
    <w:name w:val="Заголовок 1 Знак"/>
    <w:basedOn w:val="a0"/>
    <w:link w:val="1"/>
    <w:rsid w:val="00DA76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DA7645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DA764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Strong"/>
    <w:basedOn w:val="a0"/>
    <w:qFormat/>
    <w:rsid w:val="00DA7645"/>
    <w:rPr>
      <w:b/>
      <w:bCs/>
    </w:rPr>
  </w:style>
  <w:style w:type="paragraph" w:customStyle="1" w:styleId="consplusnormal0">
    <w:name w:val="consplusnormal"/>
    <w:basedOn w:val="a"/>
    <w:rsid w:val="00DA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4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54C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17FCD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6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0AD8"/>
  </w:style>
  <w:style w:type="paragraph" w:styleId="af1">
    <w:name w:val="footer"/>
    <w:basedOn w:val="a"/>
    <w:link w:val="af2"/>
    <w:uiPriority w:val="99"/>
    <w:unhideWhenUsed/>
    <w:rsid w:val="00C6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620D-FE8D-4484-89AF-1248ED85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 документы</cp:lastModifiedBy>
  <cp:revision>44</cp:revision>
  <cp:lastPrinted>2023-02-28T07:00:00Z</cp:lastPrinted>
  <dcterms:created xsi:type="dcterms:W3CDTF">2016-02-17T08:11:00Z</dcterms:created>
  <dcterms:modified xsi:type="dcterms:W3CDTF">2023-03-02T08:27:00Z</dcterms:modified>
</cp:coreProperties>
</file>